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sldx" ContentType="application/vnd.openxmlformats-officedocument.presentationml.slide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42" w:rightFromText="142" w:vertAnchor="text" w:tblpY="1"/>
        <w:tblOverlap w:val="never"/>
        <w:tblW w:w="30336" w:type="dxa"/>
        <w:tblLayout w:type="fixed"/>
        <w:tblCellMar>
          <w:left w:w="99" w:type="dxa"/>
          <w:right w:w="99" w:type="dxa"/>
        </w:tblCellMar>
        <w:tblLook w:val="0000" w:firstRow="0" w:lastRow="0" w:firstColumn="0" w:lastColumn="0" w:noHBand="0" w:noVBand="0"/>
      </w:tblPr>
      <w:tblGrid>
        <w:gridCol w:w="5245"/>
        <w:gridCol w:w="4424"/>
        <w:gridCol w:w="20667"/>
      </w:tblGrid>
      <w:tr w:rsidR="001061C4" w14:paraId="18A28145" w14:textId="77777777" w:rsidTr="001061C4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5245" w:type="dxa"/>
            <w:vAlign w:val="center"/>
          </w:tcPr>
          <w:p w14:paraId="3C3017AB" w14:textId="47AC9A12" w:rsidR="001061C4" w:rsidRDefault="001061C4" w:rsidP="001061C4">
            <w:r>
              <w:object w:dxaOrig="9624" w:dyaOrig="5401" w14:anchorId="7B07974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472" type="#_x0000_t75" style="width:192.6pt;height:108pt" o:ole="" o:bordertopcolor="this" o:borderleftcolor="this" o:borderbottomcolor="this" o:borderrightcolor="this">
                  <v:imagedata r:id="rId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2" DrawAspect="Content" ObjectID="_1676552831" r:id="rId5"/>
              </w:object>
            </w:r>
          </w:p>
        </w:tc>
        <w:tc>
          <w:tcPr>
            <w:tcW w:w="25091" w:type="dxa"/>
            <w:gridSpan w:val="2"/>
            <w:vAlign w:val="center"/>
          </w:tcPr>
          <w:p w14:paraId="3F5A456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지금부터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RNN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관련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내용에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하도록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하겠습니다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526422A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1C08CCB8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622FD593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5E9E0326" w14:textId="2D71E9FE" w:rsidR="001061C4" w:rsidRDefault="001061C4" w:rsidP="001061C4">
            <w:r>
              <w:object w:dxaOrig="9624" w:dyaOrig="5401" w14:anchorId="7E79F951">
                <v:shape id="_x0000_i11473" type="#_x0000_t75" style="width:192.6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3" DrawAspect="Content" ObjectID="_1676552832" r:id="rId7"/>
              </w:object>
            </w:r>
          </w:p>
        </w:tc>
        <w:tc>
          <w:tcPr>
            <w:tcW w:w="4424" w:type="dxa"/>
            <w:vAlign w:val="center"/>
          </w:tcPr>
          <w:p w14:paraId="50EEFC1A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우선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목차는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같습니다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B4A49A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6EEBABEF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6EB63C1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7667DFB0" w14:textId="2362519D" w:rsidR="001061C4" w:rsidRDefault="001061C4" w:rsidP="001061C4">
            <w:r>
              <w:object w:dxaOrig="9624" w:dyaOrig="5401" w14:anchorId="4A74C464">
                <v:shape id="_x0000_i11474" type="#_x0000_t75" style="width:192.6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4" DrawAspect="Content" ObjectID="_1676552833" r:id="rId9"/>
              </w:object>
            </w:r>
          </w:p>
        </w:tc>
        <w:tc>
          <w:tcPr>
            <w:tcW w:w="4424" w:type="dxa"/>
            <w:vAlign w:val="center"/>
          </w:tcPr>
          <w:p w14:paraId="158E097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 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고안하게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만든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원인을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살펴보자면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그동안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사용되었던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심층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신경망이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feed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forward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model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’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하나의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input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연산을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처리가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가능하지만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입력데이터와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데이터와의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관계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파악이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불가능한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50D261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647B2BBA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 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449639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9FD567B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2998BE06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7A87EDAF" w14:textId="50F578A0" w:rsidR="001061C4" w:rsidRDefault="001061C4" w:rsidP="001061C4">
            <w:r>
              <w:object w:dxaOrig="9624" w:dyaOrig="5401" w14:anchorId="35DF1666">
                <v:shape id="_x0000_i11475" type="#_x0000_t75" style="width:192.6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5" DrawAspect="Content" ObjectID="_1676552834" r:id="rId11"/>
              </w:object>
            </w:r>
          </w:p>
        </w:tc>
        <w:tc>
          <w:tcPr>
            <w:tcW w:w="4424" w:type="dxa"/>
            <w:vAlign w:val="center"/>
          </w:tcPr>
          <w:p w14:paraId="36B0EC9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초기의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그림과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띄게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C71670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658A28EB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여기서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timestep,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a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’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표현된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전달받는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앞선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순서의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x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y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해당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의미한다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050B41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4BB63EEC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7C70393E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52A28EEC" w14:textId="5A8FA540" w:rsidR="001061C4" w:rsidRDefault="001061C4" w:rsidP="001061C4">
            <w:r>
              <w:object w:dxaOrig="9624" w:dyaOrig="5401" w14:anchorId="5DFD432E">
                <v:shape id="_x0000_i11476" type="#_x0000_t75" style="width:192.6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6" DrawAspect="Content" ObjectID="_1676552835" r:id="rId13"/>
              </w:object>
            </w:r>
          </w:p>
        </w:tc>
        <w:tc>
          <w:tcPr>
            <w:tcW w:w="4424" w:type="dxa"/>
            <w:vAlign w:val="center"/>
          </w:tcPr>
          <w:p w14:paraId="4151DBF6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3C744F06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6D68B26A" w14:textId="56B4A308" w:rsidR="001061C4" w:rsidRDefault="001061C4" w:rsidP="001061C4">
            <w:r>
              <w:object w:dxaOrig="9624" w:dyaOrig="5401" w14:anchorId="103E970A">
                <v:shape id="_x0000_i11477" type="#_x0000_t75" style="width:192.6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7" DrawAspect="Content" ObjectID="_1676552836" r:id="rId15"/>
              </w:object>
            </w:r>
          </w:p>
        </w:tc>
        <w:tc>
          <w:tcPr>
            <w:tcW w:w="4424" w:type="dxa"/>
            <w:vAlign w:val="center"/>
          </w:tcPr>
          <w:p w14:paraId="74E8023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이러한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전통적인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RNN,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vanilla 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장점으로는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길이의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제한이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없기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크기에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모델이나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network 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크기가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커지지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않는다는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또한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흐름에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공유한다는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존재한다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3A8F0B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(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그러나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장점인지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모르겠다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뒤에서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언급하겠지만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분명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다루는데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공유해야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손실이나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발생한다는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단점이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.)</w:t>
            </w:r>
          </w:p>
          <w:p w14:paraId="03283B8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3980A51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단점으로는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속도가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느리며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기억만이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가능하며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미래의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예측하기에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한계가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존재한다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749AD7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64917CF9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319518B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1CE43C45" w14:textId="2BCA3F1D" w:rsidR="001061C4" w:rsidRDefault="001061C4" w:rsidP="001061C4">
            <w:r>
              <w:object w:dxaOrig="9624" w:dyaOrig="5401" w14:anchorId="5FDF6AEA">
                <v:shape id="_x0000_i11478" type="#_x0000_t75" style="width:192.6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8" DrawAspect="Content" ObjectID="_1676552837" r:id="rId17"/>
              </w:object>
            </w:r>
          </w:p>
        </w:tc>
        <w:tc>
          <w:tcPr>
            <w:tcW w:w="4424" w:type="dxa"/>
            <w:vAlign w:val="center"/>
          </w:tcPr>
          <w:p w14:paraId="0B354D3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이러한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RNN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대표적으로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5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변형된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형태를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띄는데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one-to-one, one-to-many, many-to-one,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뒤에서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many-to-one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many-to-many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구성된다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6E0F0C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</w:rPr>
            </w:pPr>
          </w:p>
          <w:p w14:paraId="7AE8E154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79F66C6F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4274203C" w14:textId="29195091" w:rsidR="001061C4" w:rsidRDefault="001061C4" w:rsidP="001061C4">
            <w:r>
              <w:object w:dxaOrig="9624" w:dyaOrig="5401" w14:anchorId="14ED44B7">
                <v:shape id="_x0000_i11479" type="#_x0000_t75" style="width:192.6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79" DrawAspect="Content" ObjectID="_1676552838" r:id="rId19"/>
              </w:object>
            </w:r>
          </w:p>
        </w:tc>
        <w:tc>
          <w:tcPr>
            <w:tcW w:w="4424" w:type="dxa"/>
            <w:vAlign w:val="center"/>
          </w:tcPr>
          <w:p w14:paraId="7C057F6D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3D4AFFD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29DFCEA4" w14:textId="0BE4D8AF" w:rsidR="001061C4" w:rsidRDefault="001061C4" w:rsidP="001061C4">
            <w:r>
              <w:object w:dxaOrig="9624" w:dyaOrig="5401" w14:anchorId="05F007F6">
                <v:shape id="_x0000_i11480" type="#_x0000_t75" style="width:192.6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0" DrawAspect="Content" ObjectID="_1676552839" r:id="rId21"/>
              </w:object>
            </w:r>
          </w:p>
        </w:tc>
        <w:tc>
          <w:tcPr>
            <w:tcW w:w="4424" w:type="dxa"/>
            <w:vAlign w:val="center"/>
          </w:tcPr>
          <w:p w14:paraId="7B2831B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형태의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loss function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007F81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5CC6916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A074452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3BB3612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7FBFEA54" w14:textId="2B8059E1" w:rsidR="001061C4" w:rsidRDefault="001061C4" w:rsidP="001061C4">
            <w:r>
              <w:object w:dxaOrig="9624" w:dyaOrig="5401" w14:anchorId="6D031328">
                <v:shape id="_x0000_i11481" type="#_x0000_t75" style="width:192.6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1" DrawAspect="Content" ObjectID="_1676552840" r:id="rId23"/>
              </w:object>
            </w:r>
          </w:p>
        </w:tc>
        <w:tc>
          <w:tcPr>
            <w:tcW w:w="4424" w:type="dxa"/>
            <w:vAlign w:val="center"/>
          </w:tcPr>
          <w:p w14:paraId="008D9C8B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2D344262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677D132F" w14:textId="0900806F" w:rsidR="001061C4" w:rsidRDefault="001061C4" w:rsidP="001061C4">
            <w:r>
              <w:object w:dxaOrig="9624" w:dyaOrig="5401" w14:anchorId="26D19B06">
                <v:shape id="_x0000_i11482" type="#_x0000_t75" style="width:192.6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2" DrawAspect="Content" ObjectID="_1676552841" r:id="rId25"/>
              </w:object>
            </w:r>
          </w:p>
        </w:tc>
        <w:tc>
          <w:tcPr>
            <w:tcW w:w="4424" w:type="dxa"/>
            <w:vAlign w:val="center"/>
          </w:tcPr>
          <w:p w14:paraId="72D799E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오차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역전파는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계산한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loss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공유하는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미분을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일반적인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심층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신경망과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동일하게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진행한다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439652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38E96DD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4455DE0C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3F5C09AA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32ECFB62" w14:textId="050AD1EA" w:rsidR="001061C4" w:rsidRDefault="001061C4" w:rsidP="001061C4">
            <w:r>
              <w:object w:dxaOrig="9624" w:dyaOrig="5401" w14:anchorId="58ABFDF8">
                <v:shape id="_x0000_i11483" type="#_x0000_t75" style="width:192.6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3" DrawAspect="Content" ObjectID="_1676552842" r:id="rId27"/>
              </w:object>
            </w:r>
          </w:p>
        </w:tc>
        <w:tc>
          <w:tcPr>
            <w:tcW w:w="4424" w:type="dxa"/>
            <w:vAlign w:val="center"/>
          </w:tcPr>
          <w:p w14:paraId="4AEFB3E7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역전파가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진행됨에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matrix multiplication 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vector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transpose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8D587A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첫번째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곧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엄청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많은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양의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(W)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반복된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tanh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작용이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필요하다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2C2BAC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그러나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깊이가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깊어지면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깊어질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수록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 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작업을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수행해야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계속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반복적으로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383862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불안정한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47BF8D8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1AA4F5F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이러한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손실의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뿐만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아니라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또한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필요가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해결책으로는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다루는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새롭게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설계한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주어진다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457DE07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4874AEA0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2FE958B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0FAA59E0" w14:textId="65418E79" w:rsidR="001061C4" w:rsidRDefault="001061C4" w:rsidP="001061C4">
            <w:r>
              <w:object w:dxaOrig="9624" w:dyaOrig="5401" w14:anchorId="4D77AE9E">
                <v:shape id="_x0000_i11484" type="#_x0000_t75" style="width:192.6pt;height:108pt" o:ole="" o:bordertopcolor="this" o:borderleftcolor="this" o:borderbottomcolor="this" o:borderrightcolor="this">
                  <v:imagedata r:id="rId2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4" DrawAspect="Content" ObjectID="_1676552843" r:id="rId29"/>
              </w:object>
            </w:r>
          </w:p>
        </w:tc>
        <w:tc>
          <w:tcPr>
            <w:tcW w:w="4424" w:type="dxa"/>
            <w:vAlign w:val="center"/>
          </w:tcPr>
          <w:p w14:paraId="2884C04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기존에는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불안정한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초기화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빠른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optimizer, dropout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등의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방법을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사용했었다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7D1DA6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18B3B2FA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Clipping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이란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단어의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사전적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의미를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알면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무엇인지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어느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정도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파악이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가능한데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, Gradient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일정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threshold(=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기준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)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넘어가면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clipping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해준다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.</w:t>
            </w:r>
          </w:p>
          <w:p w14:paraId="40E5DE5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Clipping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gradien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L2norm(norm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이지만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보통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L2 norm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사용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)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으로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나눠주는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방식으로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하게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.</w:t>
            </w:r>
          </w:p>
          <w:p w14:paraId="4D8F67F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결국에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threshold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경우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가질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있는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최대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L2norm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뜻하고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이는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하이퍼파라미터로</w:t>
            </w:r>
            <w:proofErr w:type="spellEnd"/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  <w:lang w:val="ko-KR"/>
              </w:rPr>
              <w:t xml:space="preserve"> »</w:t>
            </w:r>
            <w:proofErr w:type="spellStart"/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ç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¿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ëÀÚ</w:t>
            </w:r>
            <w:proofErr w:type="spellEnd"/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°¡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¼³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Á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¤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Ç</w:t>
            </w:r>
            <w:r w:rsidRPr="001061C4">
              <w:rPr>
                <w:rFonts w:ascii="나눔바른펜" w:eastAsia="나눔바른펜" w:hAnsi="나눔바른펜" w:cs="나눔바른펜"/>
                <w:color w:val="666666"/>
                <w:kern w:val="24"/>
                <w:sz w:val="18"/>
                <w:szCs w:val="18"/>
                <w:lang w:val="ko-KR"/>
              </w:rPr>
              <w:t>Ø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ÁÖ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¾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î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¾ß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ÇÑ</w:t>
            </w:r>
            <w:r w:rsidRPr="001061C4">
              <w:rPr>
                <w:rFonts w:ascii="나눔바른펜" w:eastAsia="나눔바른펜" w:hAnsi="나눔바른펜" w:cs="나눔바른펜" w:hint="eastAsia"/>
                <w:color w:val="666666"/>
                <w:kern w:val="24"/>
                <w:sz w:val="18"/>
                <w:szCs w:val="18"/>
                <w:lang w:val="ko-KR"/>
              </w:rPr>
              <w:t>´</w:t>
            </w:r>
            <w:r w:rsidRPr="001061C4">
              <w:rPr>
                <w:rFonts w:ascii="Calibri" w:eastAsia="나눔바른펜" w:hAnsi="Calibri" w:cs="Calibri"/>
                <w:color w:val="666666"/>
                <w:kern w:val="24"/>
                <w:sz w:val="18"/>
                <w:szCs w:val="18"/>
                <w:lang w:val="ko-KR"/>
              </w:rPr>
              <w:t>Ù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.  </w:t>
            </w:r>
          </w:p>
          <w:p w14:paraId="1193C5E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 </w:t>
            </w:r>
          </w:p>
          <w:p w14:paraId="6D1BBC4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Clipping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없으면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너무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뛰어서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global minimum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도달하지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못하고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너무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엉뚱한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방향으로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향하게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되지만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, clipping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하게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gradient vector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방향은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유지하되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적은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값만큼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이동하여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도달하려고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하는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곳으로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안정적으로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내려가게</w:t>
            </w:r>
            <w:r w:rsidRPr="001061C4">
              <w:rPr>
                <w:rFonts w:ascii="나눔바른펜" w:eastAsia="나눔바른펜" w:hAnsi="나눔바른펜" w:cs="맑은 고딕"/>
                <w:color w:val="666666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color w:val="666666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Noto Sans KR"/>
                <w:color w:val="666666"/>
                <w:kern w:val="24"/>
                <w:sz w:val="18"/>
                <w:szCs w:val="18"/>
              </w:rPr>
              <w:t>. </w:t>
            </w:r>
          </w:p>
          <w:p w14:paraId="5C11F03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373854E7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1546AA43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79A095B4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2D94CE24" w14:textId="7A7436AA" w:rsidR="001061C4" w:rsidRDefault="001061C4" w:rsidP="001061C4">
            <w:r>
              <w:object w:dxaOrig="9624" w:dyaOrig="5401" w14:anchorId="158B72E0">
                <v:shape id="_x0000_i11485" type="#_x0000_t75" style="width:192.6pt;height:108pt" o:ole="" o:bordertopcolor="this" o:borderleftcolor="this" o:borderbottomcolor="this" o:borderrightcolor="this">
                  <v:imagedata r:id="rId3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5" DrawAspect="Content" ObjectID="_1676552844" r:id="rId31"/>
              </w:object>
            </w:r>
          </w:p>
        </w:tc>
        <w:tc>
          <w:tcPr>
            <w:tcW w:w="4424" w:type="dxa"/>
            <w:vAlign w:val="center"/>
          </w:tcPr>
          <w:p w14:paraId="14E82ED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이렇게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계속해서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값들을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기울기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소실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현상이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이것이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이유는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역전파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과정에서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시퀀스의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길이가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길어질수록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시간상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앞에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위치한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데이터들의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반영되는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정도가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감소하기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2A590B9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갱신을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오차를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과정에서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기억만을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인식하는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방향으로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학습이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51DE5B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570252C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대표적인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해결책으로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3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가지가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존재하는데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비선형성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부과를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relu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gate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0F2D959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40B4F826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738F60D2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51D25BD0" w14:textId="61DDBB07" w:rsidR="001061C4" w:rsidRDefault="001061C4" w:rsidP="001061C4">
            <w:r>
              <w:object w:dxaOrig="9624" w:dyaOrig="5401" w14:anchorId="27A5B95C">
                <v:shape id="_x0000_i11486" type="#_x0000_t75" style="width:192.6pt;height:108pt" o:ole="" o:bordertopcolor="this" o:borderleftcolor="this" o:borderbottomcolor="this" o:borderrightcolor="this">
                  <v:imagedata r:id="rId3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6" DrawAspect="Content" ObjectID="_1676552845" r:id="rId33"/>
              </w:object>
            </w:r>
          </w:p>
        </w:tc>
        <w:tc>
          <w:tcPr>
            <w:tcW w:w="4424" w:type="dxa"/>
            <w:vAlign w:val="center"/>
          </w:tcPr>
          <w:p w14:paraId="4577A79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sigmoid, tanh,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relu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대표적이다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1A65EEF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중에서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ReLU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출력함수의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미분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x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양수일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작아지는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비해서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할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38CD3F7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5CAC95F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그러나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불안정한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위해서는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수렴하지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않는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relu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도움이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않는데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이유는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훈련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하강법이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증가시키는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방향으로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동일한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성질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또한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증가하게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640188B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29E6642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이렇게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현상이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대비해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tanh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지정을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준다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69C917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3F86758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앞서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언급한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 clipping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이라는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방법을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지금과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소실되는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ReLU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해결책으로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24568A77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E1916E1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33B0F1A8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620F03E0" w14:textId="33590FDC" w:rsidR="001061C4" w:rsidRDefault="001061C4" w:rsidP="001061C4">
            <w:r>
              <w:object w:dxaOrig="9624" w:dyaOrig="5401" w14:anchorId="620680C6">
                <v:shape id="_x0000_i11487" type="#_x0000_t75" style="width:192.6pt;height:108pt" o:ole="" o:bordertopcolor="this" o:borderleftcolor="this" o:borderbottomcolor="this" o:borderrightcolor="this">
                  <v:imagedata r:id="rId3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7" DrawAspect="Content" ObjectID="_1676552846" r:id="rId35"/>
              </w:object>
            </w:r>
          </w:p>
        </w:tc>
        <w:tc>
          <w:tcPr>
            <w:tcW w:w="4424" w:type="dxa"/>
            <w:vAlign w:val="center"/>
          </w:tcPr>
          <w:p w14:paraId="28AB530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0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줄어드는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방지할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4F9E038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7BF9F16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행렬곱의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특성상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identity matrix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곱해주면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자기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자신이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나오기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결과적으로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변화가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없게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작아지는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또한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없을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EB033A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08BA38C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심층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신경망에서는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수정의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과정에서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배치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효과를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많이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평균으로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빼주고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표준편차로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나누어서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분포의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형태를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띄도록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배치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심층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신경망에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도움이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효율적으로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불가능하다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B20089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입력이나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scale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이동에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상관없이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동일한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파라미터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배치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46F6B02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실제로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결과에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배치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아니라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적용했을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때에만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그나마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조금의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효과가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있었다고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0D152B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795E077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오히려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batch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차원에서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특성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차원에서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275094A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필요한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통계를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계산할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962BF6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3C54AC6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일반적으로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층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정규화는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안에서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선형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조합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직후에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사용된다고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765CB4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3734F61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05D1447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483B817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7514A2A8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09D94C43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3C74EA25" w14:textId="70A5848B" w:rsidR="001061C4" w:rsidRDefault="001061C4" w:rsidP="001061C4">
            <w:r>
              <w:object w:dxaOrig="9624" w:dyaOrig="5401" w14:anchorId="7BC056CA">
                <v:shape id="_x0000_i11488" type="#_x0000_t75" style="width:192.6pt;height:108pt" o:ole="" o:bordertopcolor="this" o:borderleftcolor="this" o:borderbottomcolor="this" o:borderrightcolor="this">
                  <v:imagedata r:id="rId3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8" DrawAspect="Content" ObjectID="_1676552847" r:id="rId37"/>
              </w:object>
            </w:r>
          </w:p>
        </w:tc>
        <w:tc>
          <w:tcPr>
            <w:tcW w:w="4424" w:type="dxa"/>
            <w:vAlign w:val="center"/>
          </w:tcPr>
          <w:p w14:paraId="36CE1D4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 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일반적인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 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행렬곱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연산을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input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처리하는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달리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흐름을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반영해서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처리하게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연산을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1C45826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뿐만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아니라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라는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새로운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추가해서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선별적으로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제거하고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추가하는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기능을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더해서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시계열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처리하게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1A7CAC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0D1B4B0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특히나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마지막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그림은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구조인데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, sigmoid function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nonlinearity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제공하는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역할로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무조건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전달하는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출력값이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0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1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사이이다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 0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, 1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완전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가정하면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흐름을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효율적으로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처리할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B1AF6E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047E08A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721FC74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6C476422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7B17FC91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737BF55F" w14:textId="09BC13A8" w:rsidR="001061C4" w:rsidRDefault="001061C4" w:rsidP="001061C4">
            <w:r>
              <w:object w:dxaOrig="9624" w:dyaOrig="5401" w14:anchorId="295C1703">
                <v:shape id="_x0000_i11489" type="#_x0000_t75" style="width:192.6pt;height:108pt" o:ole="" o:bordertopcolor="this" o:borderleftcolor="this" o:borderbottomcolor="this" o:borderrightcolor="this">
                  <v:imagedata r:id="rId3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89" DrawAspect="Content" ObjectID="_1676552848" r:id="rId39"/>
              </w:object>
            </w:r>
          </w:p>
        </w:tc>
        <w:tc>
          <w:tcPr>
            <w:tcW w:w="4424" w:type="dxa"/>
            <w:vAlign w:val="center"/>
          </w:tcPr>
          <w:p w14:paraId="2569B98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거치면서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변환이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훈련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이후에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손실이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4003FB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그러다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layer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깊어지면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깊어질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수록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초기의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정보들은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사라진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버릴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8996C7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대표적인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메모리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GRU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소개해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보고자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0E28C9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7E38267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라고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표현된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부분은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 state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외부에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노출이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장기상태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a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hidden state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감추어진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, 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사이사이에서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이동하는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의미한다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물론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어떤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그림에서는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a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대신에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hidden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</w:rPr>
              <w:t>’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의미하는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h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표기하기도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4B278F9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47BDA73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수식에서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덧셈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기호가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표시된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연산자는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일반적인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행렬곱이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요소별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곱셈을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의미하는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51C3FA3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장기기억을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담당하는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수식을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update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장기기억과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forget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더해서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넘겨주는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확인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할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6663BE2A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1B83407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154C6AE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2FADBB5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758143EE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4253E682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7E3847A8" w14:textId="10C466B4" w:rsidR="001061C4" w:rsidRDefault="001061C4" w:rsidP="001061C4">
            <w:r>
              <w:object w:dxaOrig="9624" w:dyaOrig="5401" w14:anchorId="46F89CE5">
                <v:shape id="_x0000_i11490" type="#_x0000_t75" style="width:192.6pt;height:108pt" o:ole="" o:bordertopcolor="this" o:borderleftcolor="this" o:borderbottomcolor="this" o:borderrightcolor="this">
                  <v:imagedata r:id="rId4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0" DrawAspect="Content" ObjectID="_1676552849" r:id="rId41"/>
              </w:object>
            </w:r>
          </w:p>
        </w:tc>
        <w:tc>
          <w:tcPr>
            <w:tcW w:w="4424" w:type="dxa"/>
            <w:vAlign w:val="center"/>
          </w:tcPr>
          <w:p w14:paraId="2144100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순서로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내부가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작동을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4B27FB77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먼저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불필요한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장기및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선별적으로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7E6E80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두번째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단계로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선별한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정보들을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 state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추가한다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0607903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세번째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단계로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내부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 state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마지막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단계로는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 step 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보내게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200F367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4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과정에서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바로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4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가지의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들이다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2A94CE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5021F8D5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2846DB60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33F2F08B" w14:textId="1A3C124D" w:rsidR="001061C4" w:rsidRDefault="001061C4" w:rsidP="001061C4">
            <w:r>
              <w:object w:dxaOrig="9624" w:dyaOrig="5401" w14:anchorId="2ABBFA2B">
                <v:shape id="_x0000_i11491" type="#_x0000_t75" style="width:192.6pt;height:108pt" o:ole="" o:bordertopcolor="this" o:borderleftcolor="this" o:borderbottomcolor="this" o:borderrightcolor="this">
                  <v:imagedata r:id="rId4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1" DrawAspect="Content" ObjectID="_1676552850" r:id="rId43"/>
              </w:object>
            </w:r>
          </w:p>
        </w:tc>
        <w:tc>
          <w:tcPr>
            <w:tcW w:w="4424" w:type="dxa"/>
            <w:vAlign w:val="center"/>
          </w:tcPr>
          <w:p w14:paraId="788E22F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, relevance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게이트들은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명칭의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사전적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의미와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동일한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FDF66B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4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모두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되지만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마지막에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설명하게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GRU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비해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간소화된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relevance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3875762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A02CB88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185EFA52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4A91FD4A" w14:textId="18977EFD" w:rsidR="001061C4" w:rsidRDefault="001061C4" w:rsidP="001061C4">
            <w:r>
              <w:object w:dxaOrig="9624" w:dyaOrig="5401" w14:anchorId="0974FEB4">
                <v:shape id="_x0000_i11492" type="#_x0000_t75" style="width:192.6pt;height:108pt" o:ole="" o:bordertopcolor="this" o:borderleftcolor="this" o:borderbottomcolor="this" o:borderrightcolor="this">
                  <v:imagedata r:id="rId4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2" DrawAspect="Content" ObjectID="_1676552851" r:id="rId45"/>
              </w:object>
            </w:r>
          </w:p>
        </w:tc>
        <w:tc>
          <w:tcPr>
            <w:tcW w:w="4424" w:type="dxa"/>
            <w:vAlign w:val="center"/>
          </w:tcPr>
          <w:p w14:paraId="1D45AA4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먼저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이해하면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4A1B5D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입력값과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이어지는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이어지는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비선형성을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sigmoid function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AC9C95B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4A3E702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그리고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gt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입력값과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입력게이트로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이어지는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상테가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입력게이트로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이어지는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tanh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활성화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선택된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양을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결정하게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5860E4E0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5DAEDCF1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486DE8DA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2071FE67" w14:textId="00ED3FE6" w:rsidR="001061C4" w:rsidRDefault="001061C4" w:rsidP="001061C4">
            <w:r>
              <w:object w:dxaOrig="9624" w:dyaOrig="5401" w14:anchorId="56B5BC62">
                <v:shape id="_x0000_i11493" type="#_x0000_t75" style="width:192.6pt;height:108pt" o:ole="" o:bordertopcolor="this" o:borderleftcolor="this" o:borderbottomcolor="this" o:borderrightcolor="this">
                  <v:imagedata r:id="rId4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3" DrawAspect="Content" ObjectID="_1676552852" r:id="rId47"/>
              </w:object>
            </w:r>
          </w:p>
        </w:tc>
        <w:tc>
          <w:tcPr>
            <w:tcW w:w="4424" w:type="dxa"/>
            <w:vAlign w:val="center"/>
          </w:tcPr>
          <w:p w14:paraId="457DA29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그대로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데이터를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결정하는데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입력값과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cell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sigmoid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거친다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7FD42524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Sigmoid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치역의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범위는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0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1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사이이고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떄문에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0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1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삭제과정을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거친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정보의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양이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8A1DA8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50397C99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53A30423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07C0B31B" w14:textId="51F76F51" w:rsidR="001061C4" w:rsidRDefault="001061C4" w:rsidP="001061C4">
            <w:r>
              <w:object w:dxaOrig="9624" w:dyaOrig="5401" w14:anchorId="24C5775F">
                <v:shape id="_x0000_i11494" type="#_x0000_t75" style="width:192.6pt;height:108pt" o:ole="" o:bordertopcolor="this" o:borderleftcolor="this" o:borderbottomcolor="this" o:borderrightcolor="this">
                  <v:imagedata r:id="rId4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4" DrawAspect="Content" ObjectID="_1676552853" r:id="rId49"/>
              </w:object>
            </w:r>
          </w:p>
        </w:tc>
        <w:tc>
          <w:tcPr>
            <w:tcW w:w="4424" w:type="dxa"/>
            <w:vAlign w:val="center"/>
          </w:tcPr>
          <w:p w14:paraId="799DEF2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i</w:t>
            </w:r>
            <w:proofErr w:type="spellEnd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g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원소별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곱셈을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(=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크기의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위치끼리의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성분을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)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선택된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결정한다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3AED6F2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41CE3B4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초반에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선택된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기억은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결괏값에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더해지게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cell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FC411C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6A3C401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6620CA21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4043FB33" w14:textId="3CB5DE37" w:rsidR="001061C4" w:rsidRDefault="001061C4" w:rsidP="001061C4">
            <w:r>
              <w:object w:dxaOrig="9624" w:dyaOrig="5401" w14:anchorId="497ABE36">
                <v:shape id="_x0000_i11495" type="#_x0000_t75" style="width:192.6pt;height:108pt" o:ole="" o:bordertopcolor="this" o:borderleftcolor="this" o:borderbottomcolor="this" o:borderrightcolor="this">
                  <v:imagedata r:id="rId5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5" DrawAspect="Content" ObjectID="_1676552854" r:id="rId51"/>
              </w:object>
            </w:r>
          </w:p>
        </w:tc>
        <w:tc>
          <w:tcPr>
            <w:tcW w:w="4424" w:type="dxa"/>
            <w:vAlign w:val="center"/>
          </w:tcPr>
          <w:p w14:paraId="1DEC432F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마지막으로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tanh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지난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상태이기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범위가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-1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1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사이이다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원소별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곱셈이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적용됨으로서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걸러지는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효과가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발생한다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BDA113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47D2DB6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출력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입력값과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합이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sigmoid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함수를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지난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값이며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현재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시점의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결정하는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F3793EB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0B08A7FA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07418050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45BC9545" w14:textId="1DA57415" w:rsidR="001061C4" w:rsidRDefault="001061C4" w:rsidP="001061C4">
            <w:r>
              <w:object w:dxaOrig="9624" w:dyaOrig="5401" w14:anchorId="68437C49">
                <v:shape id="_x0000_i11496" type="#_x0000_t75" style="width:192.6pt;height:108pt" o:ole="" o:bordertopcolor="this" o:borderleftcolor="this" o:borderbottomcolor="this" o:borderrightcolor="this">
                  <v:imagedata r:id="rId5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6" DrawAspect="Content" ObjectID="_1676552855" r:id="rId53"/>
              </w:object>
            </w:r>
          </w:p>
        </w:tc>
        <w:tc>
          <w:tcPr>
            <w:tcW w:w="4424" w:type="dxa"/>
            <w:vAlign w:val="center"/>
          </w:tcPr>
          <w:p w14:paraId="0F0A47BD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역전파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흐름을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살펴보게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전통적인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차별화된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2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있음이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확인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가능하다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186EE6CB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우선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기존의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RNN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달리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각각의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내부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구조를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살펴보게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통과해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가중치와의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element wise multiplication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뒤에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 state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갱신을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과정을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거친다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198B80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일반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spell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행렬곱을</w:t>
            </w:r>
            <w:proofErr w:type="spell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통해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갱신을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하지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않는다는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gradient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손실이나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폭주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문제가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감소하고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gradient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계산하는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경로가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훨씬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깨끗하다는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존재한다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AD822C2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20BA340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뿐만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아니라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갱신을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게이트의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가중치를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이용하기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반복적으로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곱하면서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오차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역전파가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진행되는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아니라는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점에서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장점으로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작용한다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226B02A8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7E51A225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</w:p>
          <w:p w14:paraId="1CC671B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6EB740E5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6135C4C3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0005E7D8" w14:textId="09650D18" w:rsidR="001061C4" w:rsidRDefault="001061C4" w:rsidP="001061C4">
            <w:r>
              <w:object w:dxaOrig="9624" w:dyaOrig="5401" w14:anchorId="23668252">
                <v:shape id="_x0000_i11497" type="#_x0000_t75" style="width:192.6pt;height:108pt" o:ole="" o:bordertopcolor="this" o:borderleftcolor="this" o:borderbottomcolor="this" o:borderrightcolor="this">
                  <v:imagedata r:id="rId5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7" DrawAspect="Content" ObjectID="_1676552856" r:id="rId55"/>
              </w:object>
            </w:r>
          </w:p>
        </w:tc>
        <w:tc>
          <w:tcPr>
            <w:tcW w:w="4424" w:type="dxa"/>
            <w:vAlign w:val="center"/>
          </w:tcPr>
          <w:p w14:paraId="15F95241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GRU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셀의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LSTM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셀에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비해서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훨씬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간소화된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상태의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. </w:t>
            </w:r>
          </w:p>
          <w:p w14:paraId="18D54E6C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여기서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간소하다고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말하는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이유는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앞서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언급한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것처럼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relevance 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사용하기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때문이다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4A2E51A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</w:pPr>
          </w:p>
          <w:p w14:paraId="6DFFA4B9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따라서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위와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수식이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적용이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되는데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,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은닉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장기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특성의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연산은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동일하지만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다음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GRU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cell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전달되는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cell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특성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값의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경우에는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이전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timestep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입력에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LSTM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처럼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삭제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의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곱해주는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대신에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(1-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업데이트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gate)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곱해서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forget gate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같은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역할을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수행하면서도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 xml:space="preserve">gate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수를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줄여주어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network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를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proofErr w:type="gramStart"/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단순화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했다는</w:t>
            </w:r>
            <w:proofErr w:type="gramEnd"/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장점이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  <w:t xml:space="preserve"> </w:t>
            </w: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035F2F5E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7D9BE890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  <w:tr w:rsidR="001061C4" w14:paraId="63F02F8F" w14:textId="77777777" w:rsidTr="001061C4">
        <w:tblPrEx>
          <w:tblCellMar>
            <w:top w:w="0" w:type="dxa"/>
            <w:bottom w:w="0" w:type="dxa"/>
          </w:tblCellMar>
        </w:tblPrEx>
        <w:trPr>
          <w:gridAfter w:val="1"/>
          <w:wAfter w:w="20667" w:type="dxa"/>
          <w:trHeight w:val="4000"/>
        </w:trPr>
        <w:tc>
          <w:tcPr>
            <w:tcW w:w="5245" w:type="dxa"/>
            <w:vAlign w:val="center"/>
          </w:tcPr>
          <w:p w14:paraId="37234EB2" w14:textId="597D238B" w:rsidR="001061C4" w:rsidRDefault="001061C4" w:rsidP="001061C4">
            <w:r>
              <w:object w:dxaOrig="9624" w:dyaOrig="5401" w14:anchorId="27C7EFB1">
                <v:shape id="_x0000_i11498" type="#_x0000_t75" style="width:192.6pt;height:108pt" o:ole="" o:bordertopcolor="this" o:borderleftcolor="this" o:borderbottomcolor="this" o:borderrightcolor="this">
                  <v:imagedata r:id="rId5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498" DrawAspect="Content" ObjectID="_1676552857" r:id="rId57"/>
              </w:object>
            </w:r>
          </w:p>
        </w:tc>
        <w:tc>
          <w:tcPr>
            <w:tcW w:w="4424" w:type="dxa"/>
            <w:vAlign w:val="center"/>
          </w:tcPr>
          <w:p w14:paraId="48BF7E4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맑은 고딕"/>
                <w:kern w:val="24"/>
                <w:sz w:val="18"/>
                <w:szCs w:val="18"/>
                <w:lang w:val="ko-KR"/>
              </w:rPr>
            </w:pPr>
            <w:r w:rsidRPr="001061C4">
              <w:rPr>
                <w:rFonts w:ascii="나눔바른펜" w:eastAsia="나눔바른펜" w:hAnsi="나눔바른펜" w:cs="맑은 고딕" w:hint="eastAsia"/>
                <w:kern w:val="24"/>
                <w:sz w:val="18"/>
                <w:szCs w:val="18"/>
                <w:lang w:val="ko-KR"/>
              </w:rPr>
              <w:t>감사합니다</w:t>
            </w:r>
            <w:r w:rsidRPr="001061C4">
              <w:rPr>
                <w:rFonts w:ascii="나눔바른펜" w:eastAsia="나눔바른펜" w:hAnsi="나눔바른펜" w:cs="맑은 고딕"/>
                <w:kern w:val="24"/>
                <w:sz w:val="18"/>
                <w:szCs w:val="18"/>
              </w:rPr>
              <w:t>.</w:t>
            </w:r>
          </w:p>
          <w:p w14:paraId="755C2EA6" w14:textId="77777777" w:rsidR="001061C4" w:rsidRPr="001061C4" w:rsidRDefault="001061C4" w:rsidP="001061C4">
            <w:pPr>
              <w:wordWrap/>
              <w:adjustRightInd w:val="0"/>
              <w:spacing w:after="0" w:line="240" w:lineRule="auto"/>
              <w:jc w:val="left"/>
              <w:rPr>
                <w:rFonts w:ascii="나눔바른펜" w:eastAsia="나눔바른펜" w:hAnsi="나눔바른펜" w:cs="Arial"/>
                <w:kern w:val="0"/>
                <w:sz w:val="18"/>
                <w:szCs w:val="18"/>
                <w:lang w:val="ko-KR"/>
              </w:rPr>
            </w:pPr>
          </w:p>
          <w:p w14:paraId="608EDE3A" w14:textId="77777777" w:rsidR="001061C4" w:rsidRPr="001061C4" w:rsidRDefault="001061C4" w:rsidP="001061C4">
            <w:pPr>
              <w:rPr>
                <w:rFonts w:ascii="나눔바른펜" w:eastAsia="나눔바른펜" w:hAnsi="나눔바른펜"/>
                <w:sz w:val="18"/>
                <w:szCs w:val="18"/>
              </w:rPr>
            </w:pPr>
          </w:p>
        </w:tc>
      </w:tr>
    </w:tbl>
    <w:p w14:paraId="6F206990" w14:textId="20F91549" w:rsidR="009F0CF0" w:rsidRDefault="001061C4">
      <w:r>
        <w:br w:type="textWrapping" w:clear="all"/>
      </w:r>
    </w:p>
    <w:sectPr w:rsidR="009F0CF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바른펜">
    <w:panose1 w:val="020B0503000000000000"/>
    <w:charset w:val="81"/>
    <w:family w:val="modern"/>
    <w:pitch w:val="variable"/>
    <w:sig w:usb0="8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KR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1C4"/>
    <w:rsid w:val="001061C4"/>
    <w:rsid w:val="009F0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E242AC"/>
  <w15:chartTrackingRefBased/>
  <w15:docId w15:val="{7F49AEAD-B432-4EE8-B1D8-5482B8542F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package" Target="embeddings/Microsoft_PowerPoint_Slide17.sldx"/><Relationship Id="rId21" Type="http://schemas.openxmlformats.org/officeDocument/2006/relationships/package" Target="embeddings/Microsoft_PowerPoint_Slide8.sldx"/><Relationship Id="rId34" Type="http://schemas.openxmlformats.org/officeDocument/2006/relationships/image" Target="media/image16.emf"/><Relationship Id="rId42" Type="http://schemas.openxmlformats.org/officeDocument/2006/relationships/image" Target="media/image20.emf"/><Relationship Id="rId47" Type="http://schemas.openxmlformats.org/officeDocument/2006/relationships/package" Target="embeddings/Microsoft_PowerPoint_Slide21.sldx"/><Relationship Id="rId50" Type="http://schemas.openxmlformats.org/officeDocument/2006/relationships/image" Target="media/image24.emf"/><Relationship Id="rId55" Type="http://schemas.openxmlformats.org/officeDocument/2006/relationships/package" Target="embeddings/Microsoft_PowerPoint_Slide25.sldx"/><Relationship Id="rId7" Type="http://schemas.openxmlformats.org/officeDocument/2006/relationships/package" Target="embeddings/Microsoft_PowerPoint_Slide1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package" Target="embeddings/Microsoft_PowerPoint_Slide12.sldx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1.emf"/><Relationship Id="rId32" Type="http://schemas.openxmlformats.org/officeDocument/2006/relationships/image" Target="media/image15.emf"/><Relationship Id="rId37" Type="http://schemas.openxmlformats.org/officeDocument/2006/relationships/package" Target="embeddings/Microsoft_PowerPoint_Slide16.sldx"/><Relationship Id="rId40" Type="http://schemas.openxmlformats.org/officeDocument/2006/relationships/image" Target="media/image19.emf"/><Relationship Id="rId45" Type="http://schemas.openxmlformats.org/officeDocument/2006/relationships/package" Target="embeddings/Microsoft_PowerPoint_Slide20.sldx"/><Relationship Id="rId53" Type="http://schemas.openxmlformats.org/officeDocument/2006/relationships/package" Target="embeddings/Microsoft_PowerPoint_Slide24.sldx"/><Relationship Id="rId58" Type="http://schemas.openxmlformats.org/officeDocument/2006/relationships/fontTable" Target="fontTable.xml"/><Relationship Id="rId5" Type="http://schemas.openxmlformats.org/officeDocument/2006/relationships/package" Target="embeddings/Microsoft_PowerPoint_Slide.sldx"/><Relationship Id="rId19" Type="http://schemas.openxmlformats.org/officeDocument/2006/relationships/package" Target="embeddings/Microsoft_PowerPoint_Slide7.sldx"/><Relationship Id="rId4" Type="http://schemas.openxmlformats.org/officeDocument/2006/relationships/image" Target="media/image1.emf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package" Target="embeddings/Microsoft_PowerPoint_Slide11.sldx"/><Relationship Id="rId30" Type="http://schemas.openxmlformats.org/officeDocument/2006/relationships/image" Target="media/image14.emf"/><Relationship Id="rId35" Type="http://schemas.openxmlformats.org/officeDocument/2006/relationships/package" Target="embeddings/Microsoft_PowerPoint_Slide15.sldx"/><Relationship Id="rId43" Type="http://schemas.openxmlformats.org/officeDocument/2006/relationships/package" Target="embeddings/Microsoft_PowerPoint_Slide19.sldx"/><Relationship Id="rId48" Type="http://schemas.openxmlformats.org/officeDocument/2006/relationships/image" Target="media/image23.emf"/><Relationship Id="rId56" Type="http://schemas.openxmlformats.org/officeDocument/2006/relationships/image" Target="media/image27.emf"/><Relationship Id="rId8" Type="http://schemas.openxmlformats.org/officeDocument/2006/relationships/image" Target="media/image3.emf"/><Relationship Id="rId51" Type="http://schemas.openxmlformats.org/officeDocument/2006/relationships/package" Target="embeddings/Microsoft_PowerPoint_Slide23.sldx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33" Type="http://schemas.openxmlformats.org/officeDocument/2006/relationships/package" Target="embeddings/Microsoft_PowerPoint_Slide14.sldx"/><Relationship Id="rId38" Type="http://schemas.openxmlformats.org/officeDocument/2006/relationships/image" Target="media/image18.emf"/><Relationship Id="rId46" Type="http://schemas.openxmlformats.org/officeDocument/2006/relationships/image" Target="media/image22.emf"/><Relationship Id="rId59" Type="http://schemas.openxmlformats.org/officeDocument/2006/relationships/theme" Target="theme/theme1.xml"/><Relationship Id="rId20" Type="http://schemas.openxmlformats.org/officeDocument/2006/relationships/image" Target="media/image9.emf"/><Relationship Id="rId41" Type="http://schemas.openxmlformats.org/officeDocument/2006/relationships/package" Target="embeddings/Microsoft_PowerPoint_Slide18.sldx"/><Relationship Id="rId54" Type="http://schemas.openxmlformats.org/officeDocument/2006/relationships/image" Target="media/image26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image" Target="media/image13.emf"/><Relationship Id="rId36" Type="http://schemas.openxmlformats.org/officeDocument/2006/relationships/image" Target="media/image17.emf"/><Relationship Id="rId49" Type="http://schemas.openxmlformats.org/officeDocument/2006/relationships/package" Target="embeddings/Microsoft_PowerPoint_Slide22.sldx"/><Relationship Id="rId57" Type="http://schemas.openxmlformats.org/officeDocument/2006/relationships/package" Target="embeddings/Microsoft_PowerPoint_Slide26.sldx"/><Relationship Id="rId10" Type="http://schemas.openxmlformats.org/officeDocument/2006/relationships/image" Target="media/image4.emf"/><Relationship Id="rId31" Type="http://schemas.openxmlformats.org/officeDocument/2006/relationships/package" Target="embeddings/Microsoft_PowerPoint_Slide13.sldx"/><Relationship Id="rId44" Type="http://schemas.openxmlformats.org/officeDocument/2006/relationships/image" Target="media/image21.emf"/><Relationship Id="rId52" Type="http://schemas.openxmlformats.org/officeDocument/2006/relationships/image" Target="media/image25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1082</Words>
  <Characters>6173</Characters>
  <Application>Microsoft Office Word</Application>
  <DocSecurity>0</DocSecurity>
  <Lines>51</Lines>
  <Paragraphs>14</Paragraphs>
  <ScaleCrop>false</ScaleCrop>
  <Company/>
  <LinksUpToDate>false</LinksUpToDate>
  <CharactersWithSpaces>7241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지혜</dc:creator>
  <cp:keywords/>
  <dc:description/>
  <cp:lastModifiedBy>이 지혜</cp:lastModifiedBy>
  <cp:revision>1</cp:revision>
  <cp:lastPrinted>2021-03-06T07:11:00Z</cp:lastPrinted>
  <dcterms:created xsi:type="dcterms:W3CDTF">2021-03-06T07:03:00Z</dcterms:created>
  <dcterms:modified xsi:type="dcterms:W3CDTF">2021-03-06T07:12:00Z</dcterms:modified>
</cp:coreProperties>
</file>